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F3" w:rsidRDefault="00483FF3" w:rsidP="00483FF3">
      <w:pPr>
        <w:jc w:val="center"/>
        <w:rPr>
          <w:b/>
          <w:sz w:val="24"/>
          <w:szCs w:val="24"/>
          <w:lang w:val="en-CA"/>
        </w:rPr>
      </w:pPr>
      <w:r>
        <w:rPr>
          <w:b/>
          <w:i/>
          <w:sz w:val="24"/>
          <w:szCs w:val="24"/>
          <w:lang w:val="en-CA"/>
        </w:rPr>
        <w:t>Dance in the Shadow</w:t>
      </w:r>
      <w:r>
        <w:rPr>
          <w:b/>
          <w:sz w:val="24"/>
          <w:szCs w:val="24"/>
          <w:lang w:val="en-CA"/>
        </w:rPr>
        <w:t xml:space="preserve"> Kit</w:t>
      </w:r>
    </w:p>
    <w:p w:rsidR="00483FF3" w:rsidRDefault="00483FF3" w:rsidP="00483FF3">
      <w:pPr>
        <w:jc w:val="center"/>
        <w:rPr>
          <w:b/>
          <w:lang w:val="en-CA"/>
        </w:rPr>
      </w:pPr>
      <w:r>
        <w:rPr>
          <w:b/>
          <w:sz w:val="24"/>
          <w:szCs w:val="24"/>
          <w:lang w:val="en-CA"/>
        </w:rPr>
        <w:t xml:space="preserve">Appendix </w:t>
      </w:r>
      <w:r>
        <w:rPr>
          <w:b/>
          <w:lang w:val="en-CA"/>
        </w:rPr>
        <w:t>4</w:t>
      </w:r>
      <w:r w:rsidRPr="003470E3">
        <w:rPr>
          <w:b/>
          <w:lang w:val="en-CA"/>
        </w:rPr>
        <w:t xml:space="preserve">: </w:t>
      </w:r>
      <w:r w:rsidRPr="003470E3">
        <w:rPr>
          <w:b/>
          <w:sz w:val="24"/>
          <w:szCs w:val="24"/>
          <w:lang w:val="en-CA"/>
        </w:rPr>
        <w:t xml:space="preserve">Questions </w:t>
      </w:r>
      <w:r>
        <w:rPr>
          <w:b/>
          <w:sz w:val="24"/>
          <w:szCs w:val="24"/>
          <w:lang w:val="en-CA"/>
        </w:rPr>
        <w:t xml:space="preserve">for Students on PDF </w:t>
      </w:r>
      <w:r>
        <w:rPr>
          <w:b/>
          <w:lang w:val="en-CA"/>
        </w:rPr>
        <w:t>4</w:t>
      </w:r>
      <w:r w:rsidR="009C35C3" w:rsidRPr="009C35C3">
        <w:rPr>
          <w:b/>
          <w:lang w:val="en-CA"/>
        </w:rPr>
        <w:t xml:space="preserve"> </w:t>
      </w:r>
    </w:p>
    <w:p w:rsidR="009C35C3" w:rsidRDefault="009C35C3" w:rsidP="009C35C3">
      <w:pPr>
        <w:jc w:val="center"/>
        <w:rPr>
          <w:b/>
          <w:lang w:val="en-CA"/>
        </w:rPr>
      </w:pPr>
      <w:r w:rsidRPr="009C35C3">
        <w:rPr>
          <w:b/>
          <w:lang w:val="en-CA"/>
        </w:rPr>
        <w:t xml:space="preserve">Grade </w:t>
      </w:r>
      <w:r w:rsidR="00483FF3">
        <w:rPr>
          <w:b/>
          <w:lang w:val="en-CA"/>
        </w:rPr>
        <w:t xml:space="preserve">11 </w:t>
      </w:r>
      <w:r w:rsidR="00B950B0">
        <w:rPr>
          <w:b/>
          <w:lang w:val="en-CA"/>
        </w:rPr>
        <w:t>Leadership</w:t>
      </w:r>
      <w:r w:rsidR="00483FF3">
        <w:rPr>
          <w:b/>
          <w:lang w:val="en-CA"/>
        </w:rPr>
        <w:t>/</w:t>
      </w:r>
      <w:r w:rsidR="00B950B0">
        <w:rPr>
          <w:b/>
          <w:lang w:val="en-CA"/>
        </w:rPr>
        <w:t>Peer Support OR Guidance</w:t>
      </w:r>
      <w:r>
        <w:rPr>
          <w:b/>
          <w:lang w:val="en-CA"/>
        </w:rPr>
        <w:t xml:space="preserve"> </w:t>
      </w:r>
    </w:p>
    <w:p w:rsidR="00181C09" w:rsidRPr="00AF00BF" w:rsidRDefault="00181C09" w:rsidP="00181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00BF">
        <w:rPr>
          <w:rFonts w:ascii="Times New Roman" w:eastAsia="Times New Roman" w:hAnsi="Times New Roman" w:cs="Times New Roman"/>
          <w:i/>
          <w:iCs/>
          <w:sz w:val="24"/>
          <w:szCs w:val="24"/>
          <w:lang w:val="en-CA"/>
        </w:rPr>
        <w:t>The essential thing in every meeting is trust: I trust you, and you trust me.  </w:t>
      </w:r>
      <w:r>
        <w:rPr>
          <w:lang w:val="en-CA"/>
        </w:rPr>
        <w:t>Jean Vanier</w:t>
      </w:r>
    </w:p>
    <w:p w:rsidR="009C35C3" w:rsidRDefault="009C35C3" w:rsidP="009C35C3">
      <w:pPr>
        <w:rPr>
          <w:lang w:val="en-CA"/>
        </w:rPr>
      </w:pPr>
      <w:r>
        <w:rPr>
          <w:lang w:val="en-CA"/>
        </w:rPr>
        <w:t xml:space="preserve">A. Answer the questions in </w:t>
      </w:r>
      <w:r w:rsidR="00483FF3">
        <w:rPr>
          <w:lang w:val="en-CA"/>
        </w:rPr>
        <w:t xml:space="preserve">Appendix 1 (for </w:t>
      </w:r>
      <w:r>
        <w:rPr>
          <w:lang w:val="en-CA"/>
        </w:rPr>
        <w:t xml:space="preserve">PDF 1, </w:t>
      </w:r>
      <w:r w:rsidR="00483FF3">
        <w:rPr>
          <w:lang w:val="en-CA"/>
        </w:rPr>
        <w:t xml:space="preserve">Introduction) </w:t>
      </w:r>
      <w:r>
        <w:rPr>
          <w:lang w:val="en-CA"/>
        </w:rPr>
        <w:t xml:space="preserve">on the video </w:t>
      </w:r>
      <w:r w:rsidRPr="009C35C3">
        <w:rPr>
          <w:b/>
          <w:i/>
          <w:lang w:val="en-CA"/>
        </w:rPr>
        <w:t>Revel in the Light</w:t>
      </w:r>
      <w:r>
        <w:rPr>
          <w:lang w:val="en-CA"/>
        </w:rPr>
        <w:t xml:space="preserve"> </w:t>
      </w:r>
      <w:r w:rsidR="00483FF3">
        <w:rPr>
          <w:lang w:val="en-CA"/>
        </w:rPr>
        <w:t xml:space="preserve">and the John </w:t>
      </w:r>
      <w:proofErr w:type="spellStart"/>
      <w:r w:rsidR="00483FF3">
        <w:rPr>
          <w:lang w:val="en-CA"/>
        </w:rPr>
        <w:t>Delazzari</w:t>
      </w:r>
      <w:proofErr w:type="spellEnd"/>
      <w:r w:rsidR="00483FF3">
        <w:rPr>
          <w:lang w:val="en-CA"/>
        </w:rPr>
        <w:t xml:space="preserve"> and Michael Barrett video clip</w:t>
      </w:r>
      <w:r w:rsidR="00977253">
        <w:rPr>
          <w:lang w:val="en-CA"/>
        </w:rPr>
        <w:t>.</w:t>
      </w:r>
    </w:p>
    <w:p w:rsidR="009C35C3" w:rsidRDefault="009C35C3" w:rsidP="009C35C3">
      <w:pPr>
        <w:rPr>
          <w:lang w:val="en-CA"/>
        </w:rPr>
      </w:pPr>
      <w:r>
        <w:rPr>
          <w:lang w:val="en-CA"/>
        </w:rPr>
        <w:t xml:space="preserve">B. Play the </w:t>
      </w:r>
      <w:r w:rsidR="00483FF3">
        <w:rPr>
          <w:lang w:val="en-CA"/>
        </w:rPr>
        <w:t xml:space="preserve">5-min. </w:t>
      </w:r>
      <w:r w:rsidRPr="009C35C3">
        <w:rPr>
          <w:b/>
          <w:i/>
          <w:lang w:val="en-CA"/>
        </w:rPr>
        <w:t>Anna Bruno</w:t>
      </w:r>
      <w:r>
        <w:rPr>
          <w:lang w:val="en-CA"/>
        </w:rPr>
        <w:t xml:space="preserve"> </w:t>
      </w:r>
      <w:r w:rsidR="00483FF3">
        <w:rPr>
          <w:lang w:val="en-CA"/>
        </w:rPr>
        <w:t xml:space="preserve">video </w:t>
      </w:r>
      <w:r>
        <w:rPr>
          <w:lang w:val="en-CA"/>
        </w:rPr>
        <w:t>clip (It is in the SCENES s</w:t>
      </w:r>
      <w:r w:rsidR="00B950B0">
        <w:rPr>
          <w:lang w:val="en-CA"/>
        </w:rPr>
        <w:t>ection if you are using the DVD-</w:t>
      </w:r>
      <w:r>
        <w:rPr>
          <w:lang w:val="en-CA"/>
        </w:rPr>
        <w:t>ROM.)</w:t>
      </w:r>
    </w:p>
    <w:p w:rsidR="009C35C3" w:rsidRDefault="009C35C3" w:rsidP="009C35C3">
      <w:pPr>
        <w:pStyle w:val="ListParagraph"/>
        <w:rPr>
          <w:lang w:val="en-CA"/>
        </w:rPr>
      </w:pPr>
      <w:r>
        <w:rPr>
          <w:lang w:val="en-CA"/>
        </w:rPr>
        <w:t xml:space="preserve">1. What struck you about Anna’s account of getting to know Rebecca and her description of their relationship?     </w:t>
      </w:r>
    </w:p>
    <w:p w:rsidR="009C35C3" w:rsidRDefault="009C35C3" w:rsidP="009C35C3">
      <w:pPr>
        <w:pStyle w:val="ListParagraph"/>
        <w:rPr>
          <w:lang w:val="en-CA"/>
        </w:rPr>
      </w:pPr>
    </w:p>
    <w:p w:rsidR="009C35C3" w:rsidRPr="00DD2B75" w:rsidRDefault="009C35C3" w:rsidP="009C35C3">
      <w:pPr>
        <w:pStyle w:val="ListParagraph"/>
        <w:rPr>
          <w:lang w:val="en-CA"/>
        </w:rPr>
      </w:pPr>
      <w:r>
        <w:rPr>
          <w:lang w:val="en-CA"/>
        </w:rPr>
        <w:t>2. What might you carry of her experience into opportunities you may have (now or in the future), to relate to someone who communicates differently or uses a wheelchair?</w:t>
      </w:r>
    </w:p>
    <w:p w:rsidR="009C35C3" w:rsidRPr="00977253" w:rsidRDefault="009C35C3" w:rsidP="009C35C3">
      <w:pPr>
        <w:rPr>
          <w:highlight w:val="yellow"/>
          <w:lang w:val="en-CA"/>
        </w:rPr>
      </w:pPr>
      <w:r w:rsidRPr="00977253">
        <w:rPr>
          <w:rFonts w:eastAsia="Calibri" w:cs="Times New Roman"/>
          <w:lang w:val="en-CA"/>
        </w:rPr>
        <w:t xml:space="preserve">C. View the dance video clip </w:t>
      </w:r>
      <w:r w:rsidRPr="00977253">
        <w:rPr>
          <w:rFonts w:eastAsia="Calibri" w:cs="Times New Roman"/>
          <w:b/>
          <w:i/>
          <w:lang w:val="en-CA"/>
        </w:rPr>
        <w:t>First Encounter</w:t>
      </w:r>
      <w:r w:rsidRPr="00977253">
        <w:rPr>
          <w:rFonts w:eastAsia="Calibri" w:cs="Times New Roman"/>
          <w:i/>
          <w:lang w:val="en-CA"/>
        </w:rPr>
        <w:t xml:space="preserve"> </w:t>
      </w:r>
      <w:r w:rsidRPr="00977253">
        <w:rPr>
          <w:rFonts w:eastAsia="Calibri" w:cs="Times New Roman"/>
          <w:lang w:val="en-CA"/>
        </w:rPr>
        <w:t xml:space="preserve">(5:40 min.) and respond to the following questions:  </w:t>
      </w:r>
      <w:bookmarkStart w:id="0" w:name="_GoBack"/>
      <w:bookmarkEnd w:id="0"/>
    </w:p>
    <w:p w:rsidR="009C35C3" w:rsidRPr="006B1C57" w:rsidRDefault="009C35C3" w:rsidP="009C35C3">
      <w:pPr>
        <w:rPr>
          <w:rFonts w:ascii="Calibri" w:eastAsia="Calibri" w:hAnsi="Calibri" w:cs="Times New Roman"/>
          <w:lang w:val="en-CA"/>
        </w:rPr>
      </w:pPr>
      <w:r w:rsidRPr="006B1C57">
        <w:rPr>
          <w:rFonts w:ascii="Calibri" w:eastAsia="Calibri" w:hAnsi="Calibri" w:cs="Times New Roman"/>
          <w:lang w:val="en-CA"/>
        </w:rPr>
        <w:t xml:space="preserve">1. </w:t>
      </w:r>
      <w:proofErr w:type="spellStart"/>
      <w:r w:rsidRPr="006B1C57">
        <w:rPr>
          <w:rFonts w:ascii="Calibri" w:eastAsia="Calibri" w:hAnsi="Calibri" w:cs="Times New Roman"/>
          <w:lang w:val="en-CA"/>
        </w:rPr>
        <w:t>SarahAnn</w:t>
      </w:r>
      <w:proofErr w:type="spellEnd"/>
      <w:r w:rsidRPr="006B1C57">
        <w:rPr>
          <w:rFonts w:ascii="Calibri" w:eastAsia="Calibri" w:hAnsi="Calibri" w:cs="Times New Roman"/>
          <w:lang w:val="en-CA"/>
        </w:rPr>
        <w:t xml:space="preserve"> and Rebecca danced as others watched. The dance presented a leader</w:t>
      </w:r>
      <w:r>
        <w:rPr>
          <w:rFonts w:ascii="Calibri" w:eastAsia="Calibri" w:hAnsi="Calibri" w:cs="Times New Roman"/>
          <w:lang w:val="en-CA"/>
        </w:rPr>
        <w:t xml:space="preserve">ship opportunity for both </w:t>
      </w:r>
      <w:proofErr w:type="spellStart"/>
      <w:r>
        <w:rPr>
          <w:rFonts w:ascii="Calibri" w:eastAsia="Calibri" w:hAnsi="Calibri" w:cs="Times New Roman"/>
          <w:lang w:val="en-CA"/>
        </w:rPr>
        <w:t>Sarah</w:t>
      </w:r>
      <w:r w:rsidRPr="006B1C57">
        <w:rPr>
          <w:rFonts w:ascii="Calibri" w:eastAsia="Calibri" w:hAnsi="Calibri" w:cs="Times New Roman"/>
          <w:lang w:val="en-CA"/>
        </w:rPr>
        <w:t>Ann</w:t>
      </w:r>
      <w:proofErr w:type="spellEnd"/>
      <w:r w:rsidRPr="006B1C57">
        <w:rPr>
          <w:rFonts w:ascii="Calibri" w:eastAsia="Calibri" w:hAnsi="Calibri" w:cs="Times New Roman"/>
          <w:lang w:val="en-CA"/>
        </w:rPr>
        <w:t xml:space="preserve"> </w:t>
      </w:r>
      <w:r>
        <w:rPr>
          <w:rFonts w:ascii="Calibri" w:eastAsia="Calibri" w:hAnsi="Calibri" w:cs="Times New Roman"/>
          <w:lang w:val="en-CA"/>
        </w:rPr>
        <w:t xml:space="preserve">and </w:t>
      </w:r>
      <w:r w:rsidRPr="006B1C57">
        <w:rPr>
          <w:rFonts w:ascii="Calibri" w:eastAsia="Calibri" w:hAnsi="Calibri" w:cs="Times New Roman"/>
          <w:lang w:val="en-CA"/>
        </w:rPr>
        <w:t>Rebecca. How did each show leadership</w:t>
      </w:r>
      <w:r w:rsidR="00DD5553">
        <w:rPr>
          <w:rFonts w:ascii="Calibri" w:eastAsia="Calibri" w:hAnsi="Calibri" w:cs="Times New Roman"/>
          <w:lang w:val="en-CA"/>
        </w:rPr>
        <w:t xml:space="preserve">? </w:t>
      </w:r>
      <w:r w:rsidRPr="006B1C57">
        <w:rPr>
          <w:rFonts w:ascii="Calibri" w:eastAsia="Calibri" w:hAnsi="Calibri" w:cs="Times New Roman"/>
          <w:lang w:val="en-CA"/>
        </w:rPr>
        <w:t>What makes the ending powerful</w:t>
      </w:r>
      <w:r>
        <w:rPr>
          <w:rFonts w:ascii="Calibri" w:eastAsia="Calibri" w:hAnsi="Calibri" w:cs="Times New Roman"/>
          <w:lang w:val="en-CA"/>
        </w:rPr>
        <w:t xml:space="preserve">? </w:t>
      </w:r>
    </w:p>
    <w:p w:rsidR="009C35C3" w:rsidRPr="009544C2" w:rsidRDefault="009C35C3" w:rsidP="009C35C3">
      <w:pPr>
        <w:rPr>
          <w:b/>
          <w:lang w:val="en-CA"/>
        </w:rPr>
      </w:pPr>
      <w:r w:rsidRPr="006B1C57">
        <w:rPr>
          <w:rFonts w:ascii="Calibri" w:eastAsia="Calibri" w:hAnsi="Calibri" w:cs="Times New Roman"/>
          <w:lang w:val="en-CA"/>
        </w:rPr>
        <w:t>2. Where might your gifts and abilities meet the needs of your class or school community? How c</w:t>
      </w:r>
      <w:r>
        <w:rPr>
          <w:rFonts w:ascii="Calibri" w:eastAsia="Calibri" w:hAnsi="Calibri" w:cs="Times New Roman"/>
          <w:lang w:val="en-CA"/>
        </w:rPr>
        <w:t>an you collaborate with others in</w:t>
      </w:r>
      <w:r w:rsidRPr="006B1C57">
        <w:rPr>
          <w:rFonts w:ascii="Calibri" w:eastAsia="Calibri" w:hAnsi="Calibri" w:cs="Times New Roman"/>
          <w:lang w:val="en-CA"/>
        </w:rPr>
        <w:t xml:space="preserve"> doing this? </w:t>
      </w:r>
    </w:p>
    <w:p w:rsidR="009C35C3" w:rsidRPr="006B1C57" w:rsidRDefault="009C35C3" w:rsidP="009C35C3">
      <w:pPr>
        <w:rPr>
          <w:rFonts w:ascii="Calibri" w:eastAsia="Calibri" w:hAnsi="Calibri" w:cs="Times New Roman"/>
          <w:lang w:val="en-CA"/>
        </w:rPr>
      </w:pPr>
      <w:r w:rsidRPr="006B1C57">
        <w:rPr>
          <w:rFonts w:ascii="Calibri" w:eastAsia="Calibri" w:hAnsi="Calibri" w:cs="Times New Roman"/>
          <w:lang w:val="en-CA"/>
        </w:rPr>
        <w:t xml:space="preserve">3. </w:t>
      </w:r>
      <w:proofErr w:type="gramStart"/>
      <w:r w:rsidRPr="006B1C57">
        <w:rPr>
          <w:rFonts w:ascii="Calibri" w:eastAsia="Calibri" w:hAnsi="Calibri" w:cs="Times New Roman"/>
          <w:lang w:val="en-CA"/>
        </w:rPr>
        <w:t>a</w:t>
      </w:r>
      <w:proofErr w:type="gramEnd"/>
      <w:r w:rsidRPr="006B1C57">
        <w:rPr>
          <w:rFonts w:ascii="Calibri" w:eastAsia="Calibri" w:hAnsi="Calibri" w:cs="Times New Roman"/>
          <w:lang w:val="en-CA"/>
        </w:rPr>
        <w:t>) Mother Teresa is quoted as saying, “We need the poor to create heaven on earth.</w:t>
      </w:r>
      <w:r>
        <w:rPr>
          <w:rFonts w:ascii="Calibri" w:eastAsia="Calibri" w:hAnsi="Calibri" w:cs="Times New Roman"/>
          <w:lang w:val="en-CA"/>
        </w:rPr>
        <w:t xml:space="preserve">”  Can you apply this quote to the dance </w:t>
      </w:r>
      <w:r w:rsidRPr="00A718AD">
        <w:rPr>
          <w:rFonts w:ascii="Calibri" w:eastAsia="Calibri" w:hAnsi="Calibri" w:cs="Times New Roman"/>
          <w:b/>
          <w:i/>
          <w:lang w:val="en-CA"/>
        </w:rPr>
        <w:t>First Encounter</w:t>
      </w:r>
      <w:r w:rsidRPr="006B1C57">
        <w:rPr>
          <w:rFonts w:ascii="Calibri" w:eastAsia="Calibri" w:hAnsi="Calibri" w:cs="Times New Roman"/>
          <w:lang w:val="en-CA"/>
        </w:rPr>
        <w:t xml:space="preserve">?  </w:t>
      </w:r>
    </w:p>
    <w:p w:rsidR="00B950B0" w:rsidRDefault="009C35C3" w:rsidP="009C35C3">
      <w:pPr>
        <w:rPr>
          <w:rFonts w:ascii="Calibri" w:eastAsia="Calibri" w:hAnsi="Calibri" w:cs="Times New Roman"/>
          <w:lang w:val="en-CA"/>
        </w:rPr>
      </w:pPr>
      <w:r w:rsidRPr="006B1C57">
        <w:rPr>
          <w:rFonts w:ascii="Calibri" w:eastAsia="Calibri" w:hAnsi="Calibri" w:cs="Times New Roman"/>
          <w:lang w:val="en-CA"/>
        </w:rPr>
        <w:t xml:space="preserve">b) Critical thinking: Some would point out there is a danger in this way of thinking that Mother Teresa expresses. What danger might exist? What is the contribution of this way of thinking? </w:t>
      </w:r>
    </w:p>
    <w:p w:rsidR="009C35C3" w:rsidRPr="006B1C57" w:rsidRDefault="009C35C3" w:rsidP="009C35C3">
      <w:pPr>
        <w:rPr>
          <w:rFonts w:ascii="Calibri" w:eastAsia="Calibri" w:hAnsi="Calibri" w:cs="Times New Roman"/>
          <w:lang w:val="en-CA"/>
        </w:rPr>
      </w:pPr>
      <w:r w:rsidRPr="006B1C57">
        <w:rPr>
          <w:rFonts w:ascii="Calibri" w:eastAsia="Calibri" w:hAnsi="Calibri" w:cs="Times New Roman"/>
          <w:lang w:val="en-CA"/>
        </w:rPr>
        <w:t>* The clip of dance partners Micha</w:t>
      </w:r>
      <w:r w:rsidR="00814D04">
        <w:rPr>
          <w:rFonts w:ascii="Calibri" w:eastAsia="Calibri" w:hAnsi="Calibri" w:cs="Times New Roman"/>
          <w:lang w:val="en-CA"/>
        </w:rPr>
        <w:t xml:space="preserve">el Barrett and John </w:t>
      </w:r>
      <w:proofErr w:type="spellStart"/>
      <w:r w:rsidR="00814D04">
        <w:rPr>
          <w:rFonts w:ascii="Calibri" w:eastAsia="Calibri" w:hAnsi="Calibri" w:cs="Times New Roman"/>
          <w:lang w:val="en-CA"/>
        </w:rPr>
        <w:t>Delazzari</w:t>
      </w:r>
      <w:proofErr w:type="spellEnd"/>
      <w:r>
        <w:rPr>
          <w:rFonts w:ascii="Calibri" w:eastAsia="Calibri" w:hAnsi="Calibri" w:cs="Times New Roman"/>
          <w:lang w:val="en-CA"/>
        </w:rPr>
        <w:t xml:space="preserve"> </w:t>
      </w:r>
      <w:r w:rsidRPr="006B1C57">
        <w:rPr>
          <w:rFonts w:ascii="Calibri" w:eastAsia="Calibri" w:hAnsi="Calibri" w:cs="Times New Roman"/>
          <w:lang w:val="en-CA"/>
        </w:rPr>
        <w:t xml:space="preserve">could be used with the same questions as above: </w:t>
      </w:r>
      <w:hyperlink r:id="rId7" w:tgtFrame="_blank" w:history="1">
        <w:r w:rsidRPr="006B1C57">
          <w:rPr>
            <w:rFonts w:ascii="Tahoma" w:eastAsia="Calibri" w:hAnsi="Tahoma" w:cs="Tahoma"/>
            <w:color w:val="0000FF"/>
            <w:sz w:val="20"/>
            <w:szCs w:val="20"/>
            <w:u w:val="single"/>
            <w:shd w:val="clear" w:color="auto" w:fill="FFFFFF"/>
            <w:lang w:val="en-CA"/>
          </w:rPr>
          <w:t>https://www.youtube.com/watch?v=wICA8AabGEI</w:t>
        </w:r>
      </w:hyperlink>
    </w:p>
    <w:p w:rsidR="00DD5553" w:rsidRDefault="00527A91" w:rsidP="00560471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en-CA"/>
        </w:rPr>
      </w:pPr>
      <w:r w:rsidRPr="0054225C">
        <w:rPr>
          <w:rFonts w:ascii="Calibri" w:eastAsia="Calibri" w:hAnsi="Calibri" w:cs="Times New Roman"/>
          <w:u w:val="single"/>
          <w:lang w:val="en-CA"/>
        </w:rPr>
        <w:t>Go to Appendix 3</w:t>
      </w:r>
      <w:r>
        <w:rPr>
          <w:rFonts w:ascii="Calibri" w:eastAsia="Calibri" w:hAnsi="Calibri" w:cs="Times New Roman"/>
          <w:lang w:val="en-CA"/>
        </w:rPr>
        <w:t xml:space="preserve"> (</w:t>
      </w:r>
      <w:r w:rsidR="0054225C">
        <w:rPr>
          <w:rFonts w:ascii="Calibri" w:eastAsia="Calibri" w:hAnsi="Calibri" w:cs="Times New Roman"/>
          <w:lang w:val="en-CA"/>
        </w:rPr>
        <w:t xml:space="preserve">Questions </w:t>
      </w:r>
      <w:r>
        <w:rPr>
          <w:rFonts w:ascii="Calibri" w:eastAsia="Calibri" w:hAnsi="Calibri" w:cs="Times New Roman"/>
          <w:lang w:val="en-CA"/>
        </w:rPr>
        <w:t>for Grade 10 and 11 Dance) and respond to</w:t>
      </w:r>
      <w:r w:rsidR="00560471">
        <w:rPr>
          <w:rFonts w:ascii="Calibri" w:eastAsia="Calibri" w:hAnsi="Calibri" w:cs="Times New Roman"/>
          <w:lang w:val="en-CA"/>
        </w:rPr>
        <w:t xml:space="preserve"> the </w:t>
      </w:r>
      <w:r w:rsidR="00483FF3" w:rsidRPr="00527A91">
        <w:rPr>
          <w:rFonts w:ascii="Calibri" w:eastAsia="Calibri" w:hAnsi="Calibri" w:cs="Times New Roman"/>
          <w:b/>
          <w:lang w:val="en-CA"/>
        </w:rPr>
        <w:t>A</w:t>
      </w:r>
      <w:r w:rsidR="00560471" w:rsidRPr="00527A91">
        <w:rPr>
          <w:rFonts w:ascii="Calibri" w:eastAsia="Calibri" w:hAnsi="Calibri" w:cs="Times New Roman"/>
          <w:b/>
          <w:lang w:val="en-CA"/>
        </w:rPr>
        <w:t xml:space="preserve">dditional </w:t>
      </w:r>
      <w:r w:rsidR="00483FF3" w:rsidRPr="00527A91">
        <w:rPr>
          <w:rFonts w:ascii="Calibri" w:eastAsia="Calibri" w:hAnsi="Calibri" w:cs="Times New Roman"/>
          <w:b/>
          <w:lang w:val="en-CA"/>
        </w:rPr>
        <w:t>Q</w:t>
      </w:r>
      <w:r w:rsidR="00560471" w:rsidRPr="00527A91">
        <w:rPr>
          <w:rFonts w:ascii="Calibri" w:eastAsia="Calibri" w:hAnsi="Calibri" w:cs="Times New Roman"/>
          <w:b/>
          <w:lang w:val="en-CA"/>
        </w:rPr>
        <w:t>uestions on</w:t>
      </w:r>
      <w:r w:rsidR="00560471">
        <w:rPr>
          <w:rFonts w:ascii="Calibri" w:eastAsia="Calibri" w:hAnsi="Calibri" w:cs="Times New Roman"/>
          <w:lang w:val="en-CA"/>
        </w:rPr>
        <w:t xml:space="preserve"> </w:t>
      </w:r>
      <w:r w:rsidR="00560471" w:rsidRPr="00114A0C">
        <w:rPr>
          <w:rFonts w:ascii="Calibri" w:eastAsia="Calibri" w:hAnsi="Calibri" w:cs="Times New Roman"/>
          <w:b/>
          <w:i/>
          <w:lang w:val="en-CA"/>
        </w:rPr>
        <w:t>First Encounter</w:t>
      </w:r>
      <w:r w:rsidR="00483FF3">
        <w:rPr>
          <w:rFonts w:ascii="Calibri" w:eastAsia="Calibri" w:hAnsi="Calibri" w:cs="Times New Roman"/>
          <w:lang w:val="en-CA"/>
        </w:rPr>
        <w:t xml:space="preserve"> and then the </w:t>
      </w:r>
      <w:r w:rsidRPr="00527A91">
        <w:rPr>
          <w:rFonts w:ascii="Calibri" w:eastAsia="Calibri" w:hAnsi="Calibri" w:cs="Times New Roman"/>
          <w:b/>
          <w:lang w:val="en-CA"/>
        </w:rPr>
        <w:t xml:space="preserve">Questions on the </w:t>
      </w:r>
      <w:r w:rsidR="00560471" w:rsidRPr="00527A91">
        <w:rPr>
          <w:rFonts w:ascii="Calibri" w:eastAsia="Calibri" w:hAnsi="Calibri" w:cs="Times New Roman"/>
          <w:b/>
          <w:lang w:val="en-CA"/>
        </w:rPr>
        <w:t>other dance videos</w:t>
      </w:r>
      <w:r>
        <w:rPr>
          <w:rFonts w:ascii="Calibri" w:eastAsia="Calibri" w:hAnsi="Calibri" w:cs="Times New Roman"/>
          <w:lang w:val="en-CA"/>
        </w:rPr>
        <w:t xml:space="preserve">. </w:t>
      </w:r>
      <w:r w:rsidR="0054225C">
        <w:rPr>
          <w:rFonts w:ascii="Calibri" w:eastAsia="Calibri" w:hAnsi="Calibri" w:cs="Times New Roman"/>
          <w:lang w:val="en-CA"/>
        </w:rPr>
        <w:t>These</w:t>
      </w:r>
      <w:r>
        <w:rPr>
          <w:rFonts w:ascii="Calibri" w:eastAsia="Calibri" w:hAnsi="Calibri" w:cs="Times New Roman"/>
          <w:lang w:val="en-CA"/>
        </w:rPr>
        <w:t xml:space="preserve"> questions relate to leadership, self-knowledge, respect and the collaborative use of ones gifts. </w:t>
      </w:r>
      <w:r w:rsidR="00483FF3">
        <w:rPr>
          <w:rFonts w:ascii="Calibri" w:eastAsia="Calibri" w:hAnsi="Calibri" w:cs="Times New Roman"/>
          <w:lang w:val="en-CA"/>
        </w:rPr>
        <w:t xml:space="preserve"> </w:t>
      </w:r>
      <w:r w:rsidR="00560471">
        <w:rPr>
          <w:rFonts w:ascii="Calibri" w:eastAsia="Calibri" w:hAnsi="Calibri" w:cs="Times New Roman"/>
          <w:lang w:val="en-CA"/>
        </w:rPr>
        <w:t xml:space="preserve"> </w:t>
      </w:r>
    </w:p>
    <w:p w:rsidR="00483FF3" w:rsidRDefault="00483FF3" w:rsidP="00560471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en-CA"/>
        </w:rPr>
      </w:pPr>
    </w:p>
    <w:p w:rsidR="007544E7" w:rsidRPr="00AF00BF" w:rsidRDefault="007544E7" w:rsidP="00560471">
      <w:pPr>
        <w:rPr>
          <w:rFonts w:ascii="Times New Roman" w:eastAsia="Times New Roman" w:hAnsi="Times New Roman" w:cs="Times New Roman"/>
          <w:sz w:val="24"/>
          <w:szCs w:val="24"/>
        </w:rPr>
      </w:pPr>
      <w:r w:rsidRPr="00AF00BF">
        <w:rPr>
          <w:rFonts w:ascii="Times New Roman" w:eastAsia="Times New Roman" w:hAnsi="Times New Roman" w:cs="Times New Roman"/>
          <w:i/>
          <w:iCs/>
          <w:sz w:val="24"/>
          <w:szCs w:val="24"/>
          <w:lang w:val="en-CA"/>
        </w:rPr>
        <w:t>To discover who I am is also to discover a unity between the head and the heart.</w:t>
      </w:r>
      <w:r w:rsidRPr="00D2241D">
        <w:rPr>
          <w:lang w:val="en-CA"/>
        </w:rPr>
        <w:t xml:space="preserve"> </w:t>
      </w:r>
      <w:r>
        <w:rPr>
          <w:lang w:val="en-CA"/>
        </w:rPr>
        <w:t>Jean Vanier</w:t>
      </w:r>
    </w:p>
    <w:p w:rsidR="009C35C3" w:rsidRPr="009C35C3" w:rsidRDefault="009C35C3" w:rsidP="009C35C3">
      <w:pPr>
        <w:rPr>
          <w:lang w:val="en-CA"/>
        </w:rPr>
      </w:pPr>
    </w:p>
    <w:sectPr w:rsidR="009C35C3" w:rsidRPr="009C35C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C4" w:rsidRDefault="004B4BC4" w:rsidP="00B463C5">
      <w:pPr>
        <w:spacing w:after="0" w:line="240" w:lineRule="auto"/>
      </w:pPr>
      <w:r>
        <w:separator/>
      </w:r>
    </w:p>
  </w:endnote>
  <w:endnote w:type="continuationSeparator" w:id="0">
    <w:p w:rsidR="004B4BC4" w:rsidRDefault="004B4BC4" w:rsidP="00B4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553" w:rsidRDefault="00DD5553" w:rsidP="00DD5553">
    <w:pPr>
      <w:pStyle w:val="Footer"/>
    </w:pPr>
    <w:r>
      <w:rPr>
        <w:sz w:val="20"/>
        <w:szCs w:val="20"/>
        <w:lang w:val="en-CA"/>
      </w:rPr>
      <w:t>Questions were written</w:t>
    </w:r>
    <w:r w:rsidRPr="00256F9A">
      <w:rPr>
        <w:sz w:val="20"/>
        <w:szCs w:val="20"/>
      </w:rPr>
      <w:t xml:space="preserve"> by Greg Rogers, </w:t>
    </w:r>
    <w:r>
      <w:rPr>
        <w:sz w:val="20"/>
        <w:szCs w:val="20"/>
      </w:rPr>
      <w:t>M.Ed.</w:t>
    </w:r>
    <w:r w:rsidRPr="00256F9A">
      <w:rPr>
        <w:sz w:val="20"/>
        <w:szCs w:val="20"/>
      </w:rPr>
      <w:t xml:space="preserve"> and Beth Porter M.A</w:t>
    </w:r>
    <w:r>
      <w:rPr>
        <w:sz w:val="20"/>
        <w:szCs w:val="20"/>
      </w:rPr>
      <w:t>.</w:t>
    </w:r>
    <w:r w:rsidRPr="00354E75">
      <w:rPr>
        <w:sz w:val="20"/>
        <w:szCs w:val="20"/>
        <w:lang w:val="en-CA"/>
      </w:rPr>
      <w:t xml:space="preserve"> </w:t>
    </w:r>
    <w:r>
      <w:rPr>
        <w:sz w:val="20"/>
        <w:szCs w:val="20"/>
      </w:rPr>
      <w:t xml:space="preserve">This kit a collaboration of L’Arche Canada and Partners for Planning. </w:t>
    </w:r>
  </w:p>
  <w:p w:rsidR="00DD5553" w:rsidRDefault="00DD5553">
    <w:pPr>
      <w:pStyle w:val="Footer"/>
    </w:pPr>
  </w:p>
  <w:p w:rsidR="00B463C5" w:rsidRDefault="00B463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C4" w:rsidRDefault="004B4BC4" w:rsidP="00B463C5">
      <w:pPr>
        <w:spacing w:after="0" w:line="240" w:lineRule="auto"/>
      </w:pPr>
      <w:r>
        <w:separator/>
      </w:r>
    </w:p>
  </w:footnote>
  <w:footnote w:type="continuationSeparator" w:id="0">
    <w:p w:rsidR="004B4BC4" w:rsidRDefault="004B4BC4" w:rsidP="00B46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C5"/>
    <w:rsid w:val="00114A0C"/>
    <w:rsid w:val="00181C09"/>
    <w:rsid w:val="001A6534"/>
    <w:rsid w:val="002230F3"/>
    <w:rsid w:val="002B0BFE"/>
    <w:rsid w:val="002B6497"/>
    <w:rsid w:val="002B7283"/>
    <w:rsid w:val="002C6443"/>
    <w:rsid w:val="003C7184"/>
    <w:rsid w:val="003E5FEA"/>
    <w:rsid w:val="004031DC"/>
    <w:rsid w:val="00483FF3"/>
    <w:rsid w:val="004B4BC4"/>
    <w:rsid w:val="004D6D76"/>
    <w:rsid w:val="00527A91"/>
    <w:rsid w:val="0054225C"/>
    <w:rsid w:val="00560471"/>
    <w:rsid w:val="007544E7"/>
    <w:rsid w:val="007F19E0"/>
    <w:rsid w:val="00814D04"/>
    <w:rsid w:val="008F6A9D"/>
    <w:rsid w:val="009229A5"/>
    <w:rsid w:val="00977253"/>
    <w:rsid w:val="009C0E8A"/>
    <w:rsid w:val="009C35C3"/>
    <w:rsid w:val="00B463C5"/>
    <w:rsid w:val="00B950B0"/>
    <w:rsid w:val="00BA14AB"/>
    <w:rsid w:val="00DB7CF2"/>
    <w:rsid w:val="00DD5553"/>
    <w:rsid w:val="00E160D7"/>
    <w:rsid w:val="00EE3F92"/>
    <w:rsid w:val="00F1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3C5"/>
  </w:style>
  <w:style w:type="paragraph" w:styleId="Footer">
    <w:name w:val="footer"/>
    <w:basedOn w:val="Normal"/>
    <w:link w:val="FooterChar"/>
    <w:uiPriority w:val="99"/>
    <w:unhideWhenUsed/>
    <w:rsid w:val="00B46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3C5"/>
  </w:style>
  <w:style w:type="paragraph" w:styleId="BalloonText">
    <w:name w:val="Balloon Text"/>
    <w:basedOn w:val="Normal"/>
    <w:link w:val="BalloonTextChar"/>
    <w:uiPriority w:val="99"/>
    <w:semiHidden/>
    <w:unhideWhenUsed/>
    <w:rsid w:val="00B4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3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3C5"/>
  </w:style>
  <w:style w:type="paragraph" w:styleId="Footer">
    <w:name w:val="footer"/>
    <w:basedOn w:val="Normal"/>
    <w:link w:val="FooterChar"/>
    <w:uiPriority w:val="99"/>
    <w:unhideWhenUsed/>
    <w:rsid w:val="00B46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3C5"/>
  </w:style>
  <w:style w:type="paragraph" w:styleId="BalloonText">
    <w:name w:val="Balloon Text"/>
    <w:basedOn w:val="Normal"/>
    <w:link w:val="BalloonTextChar"/>
    <w:uiPriority w:val="99"/>
    <w:semiHidden/>
    <w:unhideWhenUsed/>
    <w:rsid w:val="00B46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3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nouwen.hopto.org/owa/redir.aspx?C=c9b0e4e2851142cba5bb8a4bdd1230c1&amp;URL=https%3a%2f%2fwww.youtube.com%2fwatch%3fv%3dwICA8AabG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5</cp:revision>
  <dcterms:created xsi:type="dcterms:W3CDTF">2015-10-05T14:53:00Z</dcterms:created>
  <dcterms:modified xsi:type="dcterms:W3CDTF">2015-10-05T19:09:00Z</dcterms:modified>
</cp:coreProperties>
</file>