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71" w:rsidRDefault="00995371" w:rsidP="00995371">
      <w:pPr>
        <w:jc w:val="center"/>
        <w:rPr>
          <w:b/>
          <w:sz w:val="24"/>
          <w:szCs w:val="24"/>
          <w:lang w:val="en-CA"/>
        </w:rPr>
      </w:pPr>
      <w:r>
        <w:rPr>
          <w:b/>
          <w:i/>
          <w:sz w:val="24"/>
          <w:szCs w:val="24"/>
          <w:lang w:val="en-CA"/>
        </w:rPr>
        <w:t>Dance in the Shadow</w:t>
      </w:r>
      <w:r w:rsidR="00563F40">
        <w:rPr>
          <w:b/>
          <w:sz w:val="24"/>
          <w:szCs w:val="24"/>
          <w:lang w:val="en-CA"/>
        </w:rPr>
        <w:t xml:space="preserve"> K</w:t>
      </w:r>
      <w:r>
        <w:rPr>
          <w:b/>
          <w:sz w:val="24"/>
          <w:szCs w:val="24"/>
          <w:lang w:val="en-CA"/>
        </w:rPr>
        <w:t>it</w:t>
      </w:r>
    </w:p>
    <w:p w:rsidR="00995371" w:rsidRPr="00995371" w:rsidRDefault="00995371" w:rsidP="00995371">
      <w:pPr>
        <w:pStyle w:val="NoSpacing"/>
        <w:jc w:val="center"/>
        <w:rPr>
          <w:b/>
          <w:sz w:val="24"/>
          <w:szCs w:val="24"/>
          <w:lang w:val="en-CA"/>
        </w:rPr>
      </w:pPr>
      <w:r w:rsidRPr="00995371">
        <w:rPr>
          <w:b/>
          <w:sz w:val="24"/>
          <w:szCs w:val="24"/>
          <w:lang w:val="en-CA"/>
        </w:rPr>
        <w:t xml:space="preserve">Appendix 2:  Questions for Students </w:t>
      </w:r>
      <w:r w:rsidR="00815A15">
        <w:rPr>
          <w:b/>
          <w:sz w:val="24"/>
          <w:szCs w:val="24"/>
          <w:lang w:val="en-CA"/>
        </w:rPr>
        <w:t xml:space="preserve">in </w:t>
      </w:r>
      <w:r w:rsidR="00B81C49" w:rsidRPr="00995371">
        <w:rPr>
          <w:b/>
          <w:sz w:val="24"/>
          <w:szCs w:val="24"/>
          <w:lang w:val="en-CA"/>
        </w:rPr>
        <w:t xml:space="preserve">Grade 6 </w:t>
      </w:r>
      <w:r w:rsidR="00525FAB" w:rsidRPr="00995371">
        <w:rPr>
          <w:b/>
          <w:sz w:val="24"/>
          <w:szCs w:val="24"/>
          <w:lang w:val="en-CA"/>
        </w:rPr>
        <w:t xml:space="preserve">Language and </w:t>
      </w:r>
      <w:r w:rsidR="00B81C49" w:rsidRPr="00995371">
        <w:rPr>
          <w:b/>
          <w:sz w:val="24"/>
          <w:szCs w:val="24"/>
          <w:lang w:val="en-CA"/>
        </w:rPr>
        <w:t>Social Studies</w:t>
      </w:r>
    </w:p>
    <w:p w:rsidR="00525FAB" w:rsidRPr="00995371" w:rsidRDefault="00525FAB" w:rsidP="00995371">
      <w:pPr>
        <w:pStyle w:val="NoSpacing"/>
        <w:jc w:val="center"/>
        <w:rPr>
          <w:b/>
          <w:sz w:val="24"/>
          <w:szCs w:val="24"/>
          <w:lang w:val="en-CA"/>
        </w:rPr>
      </w:pPr>
      <w:r w:rsidRPr="00995371">
        <w:rPr>
          <w:b/>
          <w:sz w:val="24"/>
          <w:szCs w:val="24"/>
          <w:lang w:val="en-CA"/>
        </w:rPr>
        <w:t>(</w:t>
      </w:r>
      <w:proofErr w:type="gramStart"/>
      <w:r w:rsidRPr="00995371">
        <w:rPr>
          <w:b/>
          <w:sz w:val="24"/>
          <w:szCs w:val="24"/>
          <w:lang w:val="en-CA"/>
        </w:rPr>
        <w:t>also</w:t>
      </w:r>
      <w:proofErr w:type="gramEnd"/>
      <w:r w:rsidRPr="00995371">
        <w:rPr>
          <w:b/>
          <w:sz w:val="24"/>
          <w:szCs w:val="24"/>
          <w:lang w:val="en-CA"/>
        </w:rPr>
        <w:t xml:space="preserve"> suitable </w:t>
      </w:r>
      <w:r w:rsidR="00B81C49" w:rsidRPr="00995371">
        <w:rPr>
          <w:b/>
          <w:sz w:val="24"/>
          <w:szCs w:val="24"/>
          <w:lang w:val="en-CA"/>
        </w:rPr>
        <w:t>for other students</w:t>
      </w:r>
      <w:r w:rsidRPr="00995371">
        <w:rPr>
          <w:b/>
          <w:sz w:val="24"/>
          <w:szCs w:val="24"/>
          <w:lang w:val="en-CA"/>
        </w:rPr>
        <w:t>)</w:t>
      </w:r>
    </w:p>
    <w:p w:rsidR="00995371" w:rsidRPr="00995371" w:rsidRDefault="00995371" w:rsidP="00995371">
      <w:pPr>
        <w:pStyle w:val="NoSpacing"/>
        <w:jc w:val="center"/>
        <w:rPr>
          <w:b/>
          <w:sz w:val="24"/>
          <w:szCs w:val="24"/>
          <w:lang w:val="en-CA"/>
        </w:rPr>
      </w:pPr>
    </w:p>
    <w:p w:rsidR="00B81C49" w:rsidRPr="00995371" w:rsidRDefault="00815A15" w:rsidP="00B81C49">
      <w:pPr>
        <w:jc w:val="center"/>
        <w:rPr>
          <w:b/>
          <w:sz w:val="24"/>
          <w:szCs w:val="24"/>
          <w:lang w:val="en-CA"/>
        </w:rPr>
      </w:pPr>
      <w:r>
        <w:rPr>
          <w:b/>
          <w:sz w:val="24"/>
          <w:szCs w:val="24"/>
          <w:lang w:val="en-CA"/>
        </w:rPr>
        <w:t xml:space="preserve">Further </w:t>
      </w:r>
      <w:r w:rsidR="00B81C49" w:rsidRPr="00995371">
        <w:rPr>
          <w:b/>
          <w:sz w:val="24"/>
          <w:szCs w:val="24"/>
          <w:lang w:val="en-CA"/>
        </w:rPr>
        <w:t xml:space="preserve">Questions </w:t>
      </w:r>
      <w:r w:rsidR="00525FAB" w:rsidRPr="00995371">
        <w:rPr>
          <w:b/>
          <w:sz w:val="24"/>
          <w:szCs w:val="24"/>
          <w:lang w:val="en-CA"/>
        </w:rPr>
        <w:t>on</w:t>
      </w:r>
      <w:r w:rsidR="00B81C49" w:rsidRPr="00995371">
        <w:rPr>
          <w:b/>
          <w:sz w:val="24"/>
          <w:szCs w:val="24"/>
          <w:lang w:val="en-CA"/>
        </w:rPr>
        <w:t xml:space="preserve"> the video </w:t>
      </w:r>
      <w:r w:rsidR="00B81C49" w:rsidRPr="00995371">
        <w:rPr>
          <w:b/>
          <w:i/>
          <w:sz w:val="24"/>
          <w:szCs w:val="24"/>
          <w:lang w:val="en-CA"/>
        </w:rPr>
        <w:t>Revel in the Light</w:t>
      </w:r>
      <w:r>
        <w:rPr>
          <w:b/>
          <w:i/>
          <w:sz w:val="24"/>
          <w:szCs w:val="24"/>
          <w:lang w:val="en-CA"/>
        </w:rPr>
        <w:t xml:space="preserve"> </w:t>
      </w:r>
      <w:r w:rsidRPr="00815A15">
        <w:rPr>
          <w:sz w:val="24"/>
          <w:szCs w:val="24"/>
          <w:lang w:val="en-CA"/>
        </w:rPr>
        <w:t>(</w:t>
      </w:r>
      <w:r w:rsidR="00563F40">
        <w:rPr>
          <w:sz w:val="24"/>
          <w:szCs w:val="24"/>
          <w:lang w:val="en-CA"/>
        </w:rPr>
        <w:t xml:space="preserve">following </w:t>
      </w:r>
      <w:bookmarkStart w:id="0" w:name="_GoBack"/>
      <w:bookmarkEnd w:id="0"/>
      <w:r w:rsidRPr="00815A15">
        <w:rPr>
          <w:sz w:val="24"/>
          <w:szCs w:val="24"/>
          <w:lang w:val="en-CA"/>
        </w:rPr>
        <w:t>PDF 1—Introduction)</w:t>
      </w:r>
    </w:p>
    <w:p w:rsidR="00B81C49" w:rsidRPr="00B81C49" w:rsidRDefault="00B81C49" w:rsidP="00B81C49">
      <w:pPr>
        <w:rPr>
          <w:sz w:val="20"/>
          <w:szCs w:val="20"/>
          <w:lang w:val="en-CA"/>
        </w:rPr>
      </w:pPr>
      <w:r>
        <w:rPr>
          <w:sz w:val="20"/>
          <w:szCs w:val="20"/>
          <w:lang w:val="en-CA"/>
        </w:rPr>
        <w:t xml:space="preserve">1. </w:t>
      </w:r>
      <w:r>
        <w:rPr>
          <w:rFonts w:ascii="Calibri" w:eastAsia="Calibri" w:hAnsi="Calibri" w:cs="Times New Roman"/>
          <w:lang w:val="en-CA"/>
        </w:rPr>
        <w:t xml:space="preserve"> </w:t>
      </w:r>
      <w:r w:rsidRPr="000D5D9E">
        <w:rPr>
          <w:rFonts w:ascii="Calibri" w:eastAsia="Calibri" w:hAnsi="Calibri" w:cs="Times New Roman"/>
          <w:lang w:val="en-CA"/>
        </w:rPr>
        <w:t xml:space="preserve"> What are some of the ideas expressed in the video? </w:t>
      </w:r>
      <w:r w:rsidR="00815A15">
        <w:rPr>
          <w:rFonts w:ascii="Calibri" w:eastAsia="Calibri" w:hAnsi="Calibri" w:cs="Times New Roman"/>
          <w:lang w:val="en-CA"/>
        </w:rPr>
        <w:t>Compare them with your own experiences.</w:t>
      </w:r>
    </w:p>
    <w:p w:rsidR="00B81C49" w:rsidRPr="00B81C49" w:rsidRDefault="00B81C49" w:rsidP="00B81C49">
      <w:pPr>
        <w:rPr>
          <w:lang w:val="en-CA"/>
        </w:rPr>
      </w:pPr>
      <w:r>
        <w:rPr>
          <w:lang w:val="en-CA"/>
        </w:rPr>
        <w:t>2. C</w:t>
      </w:r>
      <w:r w:rsidRPr="000D5D9E">
        <w:rPr>
          <w:rFonts w:ascii="Calibri" w:eastAsia="Calibri" w:hAnsi="Calibri" w:cs="Times New Roman"/>
          <w:lang w:val="en-CA"/>
        </w:rPr>
        <w:t xml:space="preserve">ompare </w:t>
      </w:r>
      <w:r>
        <w:rPr>
          <w:rFonts w:ascii="Calibri" w:eastAsia="Calibri" w:hAnsi="Calibri" w:cs="Times New Roman"/>
          <w:lang w:val="en-CA"/>
        </w:rPr>
        <w:t>your</w:t>
      </w:r>
      <w:r w:rsidRPr="000D5D9E">
        <w:rPr>
          <w:rFonts w:ascii="Calibri" w:eastAsia="Calibri" w:hAnsi="Calibri" w:cs="Times New Roman"/>
          <w:lang w:val="en-CA"/>
        </w:rPr>
        <w:t xml:space="preserve"> impression of the narration in the video with that of another student in the class. D</w:t>
      </w:r>
      <w:r>
        <w:rPr>
          <w:rFonts w:ascii="Calibri" w:eastAsia="Calibri" w:hAnsi="Calibri" w:cs="Times New Roman"/>
          <w:lang w:val="en-CA"/>
        </w:rPr>
        <w:t>iscuss in larger class setting.</w:t>
      </w:r>
    </w:p>
    <w:p w:rsidR="00B81C49" w:rsidRDefault="00B81C49" w:rsidP="00B81C49">
      <w:pPr>
        <w:rPr>
          <w:rFonts w:ascii="Calibri" w:eastAsia="Calibri" w:hAnsi="Calibri" w:cs="Times New Roman"/>
          <w:lang w:val="en-CA"/>
        </w:rPr>
      </w:pPr>
      <w:r>
        <w:rPr>
          <w:lang w:val="en-CA"/>
        </w:rPr>
        <w:t xml:space="preserve">3. </w:t>
      </w:r>
      <w:r w:rsidRPr="000D5D9E">
        <w:rPr>
          <w:rFonts w:ascii="Calibri" w:eastAsia="Calibri" w:hAnsi="Calibri" w:cs="Times New Roman"/>
          <w:lang w:val="en-CA"/>
        </w:rPr>
        <w:t>Identify whose point of view is present in a media text</w:t>
      </w:r>
      <w:r>
        <w:rPr>
          <w:rFonts w:ascii="Calibri" w:eastAsia="Calibri" w:hAnsi="Calibri" w:cs="Times New Roman"/>
          <w:lang w:val="en-CA"/>
        </w:rPr>
        <w:t xml:space="preserve"> (what is said in the video)</w:t>
      </w:r>
      <w:r w:rsidRPr="000D5D9E">
        <w:rPr>
          <w:rFonts w:ascii="Calibri" w:eastAsia="Calibri" w:hAnsi="Calibri" w:cs="Times New Roman"/>
          <w:lang w:val="en-CA"/>
        </w:rPr>
        <w:t xml:space="preserve">. What is the point of view of the narrator? Evaluate this point of view? What does it contribute to our understanding of someone like Rebecca? Are there biases in the point of view that is expressed? What are alternate or missing points of view? </w:t>
      </w:r>
    </w:p>
    <w:p w:rsidR="00B81C49" w:rsidRPr="000D5D9E" w:rsidRDefault="00B81C49" w:rsidP="00B81C49">
      <w:pPr>
        <w:rPr>
          <w:rFonts w:ascii="Calibri" w:eastAsia="Calibri" w:hAnsi="Calibri" w:cs="Times New Roman"/>
          <w:lang w:val="en-CA"/>
        </w:rPr>
      </w:pPr>
      <w:r>
        <w:rPr>
          <w:rFonts w:ascii="Calibri" w:eastAsia="Calibri" w:hAnsi="Calibri" w:cs="Times New Roman"/>
          <w:lang w:val="en-CA"/>
        </w:rPr>
        <w:t xml:space="preserve">4. What do you think is the purpose of the filmmaker in making this video? </w:t>
      </w:r>
      <w:r w:rsidRPr="000D5D9E">
        <w:rPr>
          <w:rFonts w:ascii="Calibri" w:eastAsia="Calibri" w:hAnsi="Calibri" w:cs="Times New Roman"/>
          <w:lang w:val="en-CA"/>
        </w:rPr>
        <w:t>In the video we see Rebecca’s activism—dancing in public, visiting small school children. Rebecca helps to make the world a b</w:t>
      </w:r>
      <w:r>
        <w:rPr>
          <w:rFonts w:ascii="Calibri" w:eastAsia="Calibri" w:hAnsi="Calibri" w:cs="Times New Roman"/>
          <w:lang w:val="en-CA"/>
        </w:rPr>
        <w:t>etter place.</w:t>
      </w:r>
      <w:r w:rsidRPr="000D5D9E">
        <w:rPr>
          <w:rFonts w:ascii="Calibri" w:eastAsia="Calibri" w:hAnsi="Calibri" w:cs="Times New Roman"/>
          <w:lang w:val="en-CA"/>
        </w:rPr>
        <w:t xml:space="preserve"> How?  Where are you using or could you use your gifts and talents to make the world a better place?</w:t>
      </w:r>
    </w:p>
    <w:p w:rsidR="00525FAB" w:rsidRPr="00815A15" w:rsidRDefault="00525FAB" w:rsidP="00525FAB">
      <w:pPr>
        <w:jc w:val="center"/>
        <w:rPr>
          <w:rFonts w:ascii="Calibri" w:eastAsia="Calibri" w:hAnsi="Calibri" w:cs="Times New Roman"/>
          <w:b/>
          <w:i/>
          <w:sz w:val="24"/>
          <w:szCs w:val="24"/>
          <w:lang w:val="en-CA"/>
        </w:rPr>
      </w:pPr>
      <w:r w:rsidRPr="00815A15">
        <w:rPr>
          <w:rFonts w:ascii="Calibri" w:eastAsia="Calibri" w:hAnsi="Calibri" w:cs="Times New Roman"/>
          <w:b/>
          <w:sz w:val="24"/>
          <w:szCs w:val="24"/>
          <w:lang w:val="en-CA"/>
        </w:rPr>
        <w:t xml:space="preserve">Questions on the video </w:t>
      </w:r>
      <w:r w:rsidRPr="00815A15">
        <w:rPr>
          <w:rFonts w:ascii="Calibri" w:eastAsia="Calibri" w:hAnsi="Calibri" w:cs="Times New Roman"/>
          <w:b/>
          <w:i/>
          <w:sz w:val="24"/>
          <w:szCs w:val="24"/>
          <w:lang w:val="en-CA"/>
        </w:rPr>
        <w:t>I Can Dance!!!!</w:t>
      </w:r>
    </w:p>
    <w:p w:rsidR="00525FAB" w:rsidRPr="002B50BF" w:rsidRDefault="00525FAB" w:rsidP="00525FAB">
      <w:pPr>
        <w:rPr>
          <w:lang w:val="en-CA"/>
        </w:rPr>
      </w:pPr>
      <w:r w:rsidRPr="002B50BF">
        <w:rPr>
          <w:lang w:val="en-CA"/>
        </w:rPr>
        <w:t>1. What are some indications that Rebecca understands the words of the poems?</w:t>
      </w:r>
    </w:p>
    <w:p w:rsidR="00525FAB" w:rsidRPr="002B50BF" w:rsidRDefault="00525FAB" w:rsidP="00525FAB">
      <w:pPr>
        <w:rPr>
          <w:lang w:val="en-CA"/>
        </w:rPr>
      </w:pPr>
      <w:r w:rsidRPr="002B50BF">
        <w:rPr>
          <w:lang w:val="en-CA"/>
        </w:rPr>
        <w:t>2. What is happening in the video? Ask yourself: How do I feel? How do the people in the video feel? How do the spectators feel?</w:t>
      </w:r>
    </w:p>
    <w:p w:rsidR="00525FAB" w:rsidRPr="002B50BF" w:rsidRDefault="00525FAB" w:rsidP="00525FAB">
      <w:pPr>
        <w:rPr>
          <w:lang w:val="en-CA"/>
        </w:rPr>
      </w:pPr>
      <w:r w:rsidRPr="002B50BF">
        <w:rPr>
          <w:lang w:val="en-CA"/>
        </w:rPr>
        <w:t xml:space="preserve">3. How do the Spirit Movers </w:t>
      </w:r>
      <w:r>
        <w:rPr>
          <w:lang w:val="en-CA"/>
        </w:rPr>
        <w:t xml:space="preserve">(the L’ARCHE dance group that is rehearsing in this video) </w:t>
      </w:r>
      <w:r w:rsidRPr="002B50BF">
        <w:rPr>
          <w:lang w:val="en-CA"/>
        </w:rPr>
        <w:t>show the idea of “spreading laughter”?</w:t>
      </w:r>
    </w:p>
    <w:p w:rsidR="00525FAB" w:rsidRPr="002B50BF" w:rsidRDefault="00525FAB" w:rsidP="00525FAB">
      <w:pPr>
        <w:rPr>
          <w:lang w:val="en-CA"/>
        </w:rPr>
      </w:pPr>
      <w:r w:rsidRPr="002B50BF">
        <w:rPr>
          <w:lang w:val="en-CA"/>
        </w:rPr>
        <w:t>4. How does Rebecca show “working for justice”?  “</w:t>
      </w:r>
      <w:proofErr w:type="gramStart"/>
      <w:r w:rsidRPr="002B50BF">
        <w:rPr>
          <w:lang w:val="en-CA"/>
        </w:rPr>
        <w:t>working</w:t>
      </w:r>
      <w:proofErr w:type="gramEnd"/>
      <w:r w:rsidRPr="002B50BF">
        <w:rPr>
          <w:lang w:val="en-CA"/>
        </w:rPr>
        <w:t xml:space="preserve"> for peace”?</w:t>
      </w:r>
    </w:p>
    <w:p w:rsidR="00525FAB" w:rsidRPr="002B50BF" w:rsidRDefault="00525FAB" w:rsidP="00525FAB">
      <w:pPr>
        <w:rPr>
          <w:lang w:val="en-CA"/>
        </w:rPr>
      </w:pPr>
      <w:r w:rsidRPr="002B50BF">
        <w:rPr>
          <w:lang w:val="en-CA"/>
        </w:rPr>
        <w:t>5. How does Rebecca show sorrow?</w:t>
      </w:r>
    </w:p>
    <w:p w:rsidR="00525FAB" w:rsidRPr="002B50BF" w:rsidRDefault="00525FAB" w:rsidP="00525FAB">
      <w:pPr>
        <w:rPr>
          <w:lang w:val="en-CA"/>
        </w:rPr>
      </w:pPr>
      <w:r w:rsidRPr="002B50BF">
        <w:rPr>
          <w:lang w:val="en-CA"/>
        </w:rPr>
        <w:t>6. In your opinion, what is the theme of this dance?</w:t>
      </w:r>
    </w:p>
    <w:p w:rsidR="00525FAB" w:rsidRPr="00525FAB" w:rsidRDefault="00525FAB" w:rsidP="00525FAB">
      <w:pPr>
        <w:jc w:val="center"/>
        <w:rPr>
          <w:rFonts w:ascii="Calibri" w:eastAsia="Calibri" w:hAnsi="Calibri" w:cs="Times New Roman"/>
          <w:b/>
          <w:lang w:val="en-CA"/>
        </w:rPr>
      </w:pPr>
      <w:r w:rsidRPr="00525FAB">
        <w:rPr>
          <w:rFonts w:ascii="Calibri" w:eastAsia="Calibri" w:hAnsi="Calibri" w:cs="Times New Roman"/>
          <w:b/>
          <w:lang w:val="en-CA"/>
        </w:rPr>
        <w:t xml:space="preserve">Questions on the </w:t>
      </w:r>
      <w:r w:rsidRPr="00525FAB">
        <w:rPr>
          <w:rFonts w:ascii="Calibri" w:eastAsia="Calibri" w:hAnsi="Calibri" w:cs="Times New Roman"/>
          <w:b/>
          <w:i/>
          <w:lang w:val="en-CA"/>
        </w:rPr>
        <w:t>Anna Bruno</w:t>
      </w:r>
      <w:r w:rsidRPr="00525FAB">
        <w:rPr>
          <w:rFonts w:ascii="Calibri" w:eastAsia="Calibri" w:hAnsi="Calibri" w:cs="Times New Roman"/>
          <w:b/>
          <w:lang w:val="en-CA"/>
        </w:rPr>
        <w:t xml:space="preserve"> video clip</w:t>
      </w:r>
    </w:p>
    <w:p w:rsidR="00525FAB" w:rsidRPr="000D5D9E" w:rsidRDefault="00525FAB" w:rsidP="00525FAB">
      <w:pPr>
        <w:ind w:left="720"/>
        <w:contextualSpacing/>
        <w:rPr>
          <w:lang w:val="en-CA"/>
        </w:rPr>
      </w:pPr>
      <w:r w:rsidRPr="000D5D9E">
        <w:rPr>
          <w:lang w:val="en-CA"/>
        </w:rPr>
        <w:t xml:space="preserve">1. What stuck you about Anna’s description of getting to know Rebecca? What strikes you about their relationship? </w:t>
      </w:r>
    </w:p>
    <w:p w:rsidR="00525FAB" w:rsidRPr="000D5D9E" w:rsidRDefault="00525FAB" w:rsidP="00525FAB">
      <w:pPr>
        <w:ind w:left="720"/>
        <w:contextualSpacing/>
        <w:rPr>
          <w:lang w:val="en-CA"/>
        </w:rPr>
      </w:pPr>
    </w:p>
    <w:p w:rsidR="00B81C49" w:rsidRPr="00525FAB" w:rsidRDefault="00525FAB" w:rsidP="00281CDE">
      <w:pPr>
        <w:ind w:left="720"/>
        <w:contextualSpacing/>
        <w:rPr>
          <w:lang w:val="en-CA"/>
        </w:rPr>
      </w:pPr>
      <w:r w:rsidRPr="000D5D9E">
        <w:rPr>
          <w:lang w:val="en-CA"/>
        </w:rPr>
        <w:t>2. What might you carry of their experience into opportunities you may have (now or in the future), to relate to someone who communicates differently or uses a wheelchair?</w:t>
      </w:r>
      <w:r w:rsidR="00281CDE" w:rsidRPr="00525FAB">
        <w:rPr>
          <w:lang w:val="en-CA"/>
        </w:rPr>
        <w:t xml:space="preserve"> </w:t>
      </w:r>
    </w:p>
    <w:sectPr w:rsidR="00B81C49" w:rsidRPr="00525FA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4B" w:rsidRDefault="00F81F4B" w:rsidP="00525FAB">
      <w:pPr>
        <w:spacing w:after="0" w:line="240" w:lineRule="auto"/>
      </w:pPr>
      <w:r>
        <w:separator/>
      </w:r>
    </w:p>
  </w:endnote>
  <w:endnote w:type="continuationSeparator" w:id="0">
    <w:p w:rsidR="00F81F4B" w:rsidRDefault="00F81F4B" w:rsidP="0052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2A" w:rsidRDefault="00611B03" w:rsidP="0022572A">
    <w:pPr>
      <w:pStyle w:val="Footer"/>
    </w:pPr>
    <w:r>
      <w:rPr>
        <w:sz w:val="20"/>
        <w:szCs w:val="20"/>
        <w:lang w:val="en-CA"/>
      </w:rPr>
      <w:t>Questions were written</w:t>
    </w:r>
    <w:r w:rsidRPr="00256F9A">
      <w:rPr>
        <w:sz w:val="20"/>
        <w:szCs w:val="20"/>
      </w:rPr>
      <w:t xml:space="preserve"> by Greg Rogers, </w:t>
    </w:r>
    <w:r>
      <w:rPr>
        <w:sz w:val="20"/>
        <w:szCs w:val="20"/>
      </w:rPr>
      <w:t>M.Ed.</w:t>
    </w:r>
    <w:r w:rsidRPr="00256F9A">
      <w:rPr>
        <w:sz w:val="20"/>
        <w:szCs w:val="20"/>
      </w:rPr>
      <w:t xml:space="preserve"> and Beth Porter M.A</w:t>
    </w:r>
    <w:r>
      <w:rPr>
        <w:sz w:val="20"/>
        <w:szCs w:val="20"/>
      </w:rPr>
      <w:t>.,</w:t>
    </w:r>
    <w:r w:rsidRPr="00256F9A">
      <w:rPr>
        <w:sz w:val="20"/>
        <w:szCs w:val="20"/>
      </w:rPr>
      <w:t xml:space="preserve"> with </w:t>
    </w:r>
    <w:r>
      <w:rPr>
        <w:sz w:val="20"/>
        <w:szCs w:val="20"/>
      </w:rPr>
      <w:t xml:space="preserve">Jessica </w:t>
    </w:r>
    <w:proofErr w:type="spellStart"/>
    <w:r>
      <w:rPr>
        <w:sz w:val="20"/>
        <w:szCs w:val="20"/>
      </w:rPr>
      <w:t>Tisi</w:t>
    </w:r>
    <w:proofErr w:type="spellEnd"/>
    <w:r>
      <w:rPr>
        <w:sz w:val="20"/>
        <w:szCs w:val="20"/>
      </w:rPr>
      <w:t>, B.Ed.</w:t>
    </w:r>
    <w:r w:rsidRPr="00256F9A">
      <w:rPr>
        <w:sz w:val="20"/>
        <w:szCs w:val="20"/>
      </w:rPr>
      <w:t xml:space="preserve"> and Jackie </w:t>
    </w:r>
    <w:proofErr w:type="spellStart"/>
    <w:r w:rsidRPr="00256F9A">
      <w:rPr>
        <w:sz w:val="20"/>
        <w:szCs w:val="20"/>
      </w:rPr>
      <w:t>Cassir</w:t>
    </w:r>
    <w:proofErr w:type="spellEnd"/>
    <w:r w:rsidRPr="00256F9A">
      <w:rPr>
        <w:sz w:val="20"/>
        <w:szCs w:val="20"/>
      </w:rPr>
      <w:t>, B.Ed.</w:t>
    </w:r>
    <w:r w:rsidR="0022572A" w:rsidRPr="0022572A">
      <w:rPr>
        <w:sz w:val="20"/>
        <w:szCs w:val="20"/>
        <w:lang w:val="en-CA"/>
      </w:rPr>
      <w:t xml:space="preserve"> </w:t>
    </w:r>
    <w:r w:rsidR="0022572A">
      <w:rPr>
        <w:sz w:val="20"/>
        <w:szCs w:val="20"/>
      </w:rPr>
      <w:t>This kit a c</w:t>
    </w:r>
    <w:r w:rsidR="00995371">
      <w:rPr>
        <w:sz w:val="20"/>
        <w:szCs w:val="20"/>
      </w:rPr>
      <w:t xml:space="preserve">ollaboration of L’Arche Canada </w:t>
    </w:r>
    <w:r w:rsidR="0022572A">
      <w:rPr>
        <w:sz w:val="20"/>
        <w:szCs w:val="20"/>
      </w:rPr>
      <w:t xml:space="preserve">and Partners for Planning. </w:t>
    </w:r>
  </w:p>
  <w:p w:rsidR="0022572A" w:rsidRDefault="0022572A" w:rsidP="0022572A">
    <w:pPr>
      <w:pStyle w:val="Footer"/>
    </w:pPr>
  </w:p>
  <w:p w:rsidR="00611B03" w:rsidRDefault="00611B03" w:rsidP="00611B03">
    <w:pPr>
      <w:pStyle w:val="Footer"/>
    </w:pPr>
  </w:p>
  <w:p w:rsidR="00525FAB" w:rsidRDefault="00525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4B" w:rsidRDefault="00F81F4B" w:rsidP="00525FAB">
      <w:pPr>
        <w:spacing w:after="0" w:line="240" w:lineRule="auto"/>
      </w:pPr>
      <w:r>
        <w:separator/>
      </w:r>
    </w:p>
  </w:footnote>
  <w:footnote w:type="continuationSeparator" w:id="0">
    <w:p w:rsidR="00F81F4B" w:rsidRDefault="00F81F4B" w:rsidP="00525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20092"/>
      <w:docPartObj>
        <w:docPartGallery w:val="Page Numbers (Top of Page)"/>
        <w:docPartUnique/>
      </w:docPartObj>
    </w:sdtPr>
    <w:sdtEndPr>
      <w:rPr>
        <w:noProof/>
      </w:rPr>
    </w:sdtEndPr>
    <w:sdtContent>
      <w:p w:rsidR="00C52937" w:rsidRDefault="00C52937">
        <w:pPr>
          <w:pStyle w:val="Header"/>
          <w:jc w:val="right"/>
        </w:pPr>
        <w:r>
          <w:fldChar w:fldCharType="begin"/>
        </w:r>
        <w:r>
          <w:instrText xml:space="preserve"> PAGE   \* MERGEFORMAT </w:instrText>
        </w:r>
        <w:r>
          <w:fldChar w:fldCharType="separate"/>
        </w:r>
        <w:r w:rsidR="00563F40">
          <w:rPr>
            <w:noProof/>
          </w:rPr>
          <w:t>1</w:t>
        </w:r>
        <w:r>
          <w:rPr>
            <w:noProof/>
          </w:rPr>
          <w:fldChar w:fldCharType="end"/>
        </w:r>
      </w:p>
    </w:sdtContent>
  </w:sdt>
  <w:p w:rsidR="0022572A" w:rsidRDefault="00225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49"/>
    <w:rsid w:val="0022572A"/>
    <w:rsid w:val="00281CDE"/>
    <w:rsid w:val="003C7184"/>
    <w:rsid w:val="003E5FEA"/>
    <w:rsid w:val="00496B05"/>
    <w:rsid w:val="00525FAB"/>
    <w:rsid w:val="00563F40"/>
    <w:rsid w:val="00611B03"/>
    <w:rsid w:val="007060AF"/>
    <w:rsid w:val="00815A15"/>
    <w:rsid w:val="00995371"/>
    <w:rsid w:val="009E08D3"/>
    <w:rsid w:val="00A97927"/>
    <w:rsid w:val="00B81C49"/>
    <w:rsid w:val="00BA14AB"/>
    <w:rsid w:val="00C52937"/>
    <w:rsid w:val="00E160D7"/>
    <w:rsid w:val="00E41767"/>
    <w:rsid w:val="00EC7AA9"/>
    <w:rsid w:val="00F8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FAB"/>
    <w:pPr>
      <w:spacing w:after="0" w:line="240" w:lineRule="auto"/>
    </w:pPr>
  </w:style>
  <w:style w:type="paragraph" w:styleId="Header">
    <w:name w:val="header"/>
    <w:basedOn w:val="Normal"/>
    <w:link w:val="HeaderChar"/>
    <w:uiPriority w:val="99"/>
    <w:unhideWhenUsed/>
    <w:rsid w:val="00525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AB"/>
  </w:style>
  <w:style w:type="paragraph" w:styleId="Footer">
    <w:name w:val="footer"/>
    <w:basedOn w:val="Normal"/>
    <w:link w:val="FooterChar"/>
    <w:uiPriority w:val="99"/>
    <w:unhideWhenUsed/>
    <w:rsid w:val="00525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AB"/>
  </w:style>
  <w:style w:type="paragraph" w:styleId="BalloonText">
    <w:name w:val="Balloon Text"/>
    <w:basedOn w:val="Normal"/>
    <w:link w:val="BalloonTextChar"/>
    <w:uiPriority w:val="99"/>
    <w:semiHidden/>
    <w:unhideWhenUsed/>
    <w:rsid w:val="00525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FAB"/>
    <w:pPr>
      <w:spacing w:after="0" w:line="240" w:lineRule="auto"/>
    </w:pPr>
  </w:style>
  <w:style w:type="paragraph" w:styleId="Header">
    <w:name w:val="header"/>
    <w:basedOn w:val="Normal"/>
    <w:link w:val="HeaderChar"/>
    <w:uiPriority w:val="99"/>
    <w:unhideWhenUsed/>
    <w:rsid w:val="00525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AB"/>
  </w:style>
  <w:style w:type="paragraph" w:styleId="Footer">
    <w:name w:val="footer"/>
    <w:basedOn w:val="Normal"/>
    <w:link w:val="FooterChar"/>
    <w:uiPriority w:val="99"/>
    <w:unhideWhenUsed/>
    <w:rsid w:val="00525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AB"/>
  </w:style>
  <w:style w:type="paragraph" w:styleId="BalloonText">
    <w:name w:val="Balloon Text"/>
    <w:basedOn w:val="Normal"/>
    <w:link w:val="BalloonTextChar"/>
    <w:uiPriority w:val="99"/>
    <w:semiHidden/>
    <w:unhideWhenUsed/>
    <w:rsid w:val="00525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2015-10-05T14:10:00Z</dcterms:created>
  <dcterms:modified xsi:type="dcterms:W3CDTF">2015-10-05T14:10:00Z</dcterms:modified>
</cp:coreProperties>
</file>